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607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关于公开征求《大连百利天华制药有限公司（二期）建设项目》意见的公告</w:t>
      </w:r>
    </w:p>
    <w:p w14:paraId="0650E215">
      <w:pPr>
        <w:jc w:val="left"/>
        <w:rPr>
          <w:rFonts w:hint="eastAsia"/>
          <w:sz w:val="30"/>
          <w:szCs w:val="30"/>
          <w:lang w:val="en-US" w:eastAsia="zh-CN"/>
        </w:rPr>
      </w:pPr>
    </w:p>
    <w:p w14:paraId="484613E0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说明：根据《中华人民共和国城乡规划法》、《中华人民共和国行政许可法》、《关于城乡规划公开公示的规定》，我局现将拟审批事项向社会公示（详见政府网址：http://www.dlzh.gov.cn或现场公示牌）。如相关部门及利害关系人有异议，请在本通告发布后7个工作日内向我局提出书面申请；与本项目有重大利益关系的公民、法人和其它企事业单位，要求听证的，请在本通告发布后5个工作日内向我局申明。逾期未提出申请的，视为放弃权利，我局将依法做出审批决定。</w:t>
      </w:r>
    </w:p>
    <w:p w14:paraId="7C9A02CD">
      <w:pPr>
        <w:jc w:val="left"/>
        <w:rPr>
          <w:rFonts w:hint="eastAsia"/>
          <w:sz w:val="30"/>
          <w:szCs w:val="30"/>
          <w:lang w:val="en-US" w:eastAsia="zh-CN"/>
        </w:rPr>
      </w:pPr>
    </w:p>
    <w:p w14:paraId="0E0E21F1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建设单位：大连百利天华制药有限公司</w:t>
      </w:r>
    </w:p>
    <w:p w14:paraId="2C07EDE8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设计单位：吉林医药设计院有限公司</w:t>
      </w:r>
    </w:p>
    <w:p w14:paraId="76495241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项目名称：大连百利天华制药有限公司（二期）建设项目</w:t>
      </w:r>
    </w:p>
    <w:p w14:paraId="469E8E60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项目位置：大连北黄海经济开发区花园口片区</w:t>
      </w:r>
    </w:p>
    <w:p w14:paraId="0B488E0B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用地性质：工业用地</w:t>
      </w:r>
    </w:p>
    <w:p w14:paraId="60AD7449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规划指标：详见公示图</w:t>
      </w:r>
    </w:p>
    <w:p w14:paraId="00021C7E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公示事项：建设工程设计方案总平面图</w:t>
      </w:r>
    </w:p>
    <w:p w14:paraId="23227213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公示期：7个工作日（3月19日—3月27日）</w:t>
      </w:r>
    </w:p>
    <w:p w14:paraId="29CA55FF">
      <w:pPr>
        <w:jc w:val="left"/>
        <w:rPr>
          <w:rFonts w:hint="default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>联系电话：0411-89128159</w:t>
      </w:r>
      <w:bookmarkStart w:id="0" w:name="_GoBack"/>
      <w:bookmarkEnd w:id="0"/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GY4M2EwZTg5ODE0OWM1OGRmNDMzMDE5NzE5MzgifQ=="/>
  </w:docVars>
  <w:rsids>
    <w:rsidRoot w:val="78470AA3"/>
    <w:rsid w:val="05414C9A"/>
    <w:rsid w:val="0A1B7F73"/>
    <w:rsid w:val="0CE628DF"/>
    <w:rsid w:val="123344CC"/>
    <w:rsid w:val="13E07109"/>
    <w:rsid w:val="1A9B4F5B"/>
    <w:rsid w:val="1BF73E3F"/>
    <w:rsid w:val="1E9E60BA"/>
    <w:rsid w:val="25E96FAA"/>
    <w:rsid w:val="299F142E"/>
    <w:rsid w:val="2A0A318C"/>
    <w:rsid w:val="2BBC0D46"/>
    <w:rsid w:val="2CE22797"/>
    <w:rsid w:val="2D887945"/>
    <w:rsid w:val="2EC473D3"/>
    <w:rsid w:val="2F594063"/>
    <w:rsid w:val="2F751A45"/>
    <w:rsid w:val="30476A53"/>
    <w:rsid w:val="32014F23"/>
    <w:rsid w:val="33144400"/>
    <w:rsid w:val="34C61347"/>
    <w:rsid w:val="35AE08FD"/>
    <w:rsid w:val="367933E6"/>
    <w:rsid w:val="37DB7887"/>
    <w:rsid w:val="395D4B4E"/>
    <w:rsid w:val="39E609B7"/>
    <w:rsid w:val="3C0B1FA8"/>
    <w:rsid w:val="3E2338E6"/>
    <w:rsid w:val="3F485F36"/>
    <w:rsid w:val="4023649A"/>
    <w:rsid w:val="41404C67"/>
    <w:rsid w:val="415F28E3"/>
    <w:rsid w:val="41695189"/>
    <w:rsid w:val="434B7D0F"/>
    <w:rsid w:val="4789483E"/>
    <w:rsid w:val="49236F0E"/>
    <w:rsid w:val="4BD86BEF"/>
    <w:rsid w:val="4D270FF3"/>
    <w:rsid w:val="4D9C44FD"/>
    <w:rsid w:val="509A38A8"/>
    <w:rsid w:val="58181423"/>
    <w:rsid w:val="58D91953"/>
    <w:rsid w:val="5AC46C11"/>
    <w:rsid w:val="5B8F2A37"/>
    <w:rsid w:val="5BE806F3"/>
    <w:rsid w:val="5CCD6D20"/>
    <w:rsid w:val="5E2737CB"/>
    <w:rsid w:val="5E3E43F2"/>
    <w:rsid w:val="5EEB6289"/>
    <w:rsid w:val="5F843BA7"/>
    <w:rsid w:val="625572FD"/>
    <w:rsid w:val="68F72C74"/>
    <w:rsid w:val="6E525AD0"/>
    <w:rsid w:val="6FB72E45"/>
    <w:rsid w:val="70F52C7F"/>
    <w:rsid w:val="713233A7"/>
    <w:rsid w:val="74D6572E"/>
    <w:rsid w:val="75EA50D5"/>
    <w:rsid w:val="76405615"/>
    <w:rsid w:val="76B62608"/>
    <w:rsid w:val="774C58CD"/>
    <w:rsid w:val="78470AA3"/>
    <w:rsid w:val="7A7E03EF"/>
    <w:rsid w:val="7C09292B"/>
    <w:rsid w:val="7E5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401</Characters>
  <Lines>0</Lines>
  <Paragraphs>0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2023-03-21T08:34:00Z</dcterms:created>
  <dc:creator>NTKO</dc:creator>
  <cp:lastModifiedBy>河清海晏</cp:lastModifiedBy>
  <dcterms:modified xsi:type="dcterms:W3CDTF">2026-03-19T07:53:32Z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1B55B9C7A20B4A07BF0FC26799C3B559</vt:lpwstr>
  </property>
  <property fmtid="{D5CDD505-2E9C-101B-9397-08002B2CF9AE}" pid="4" name="KSOTemplateDocerSaveRecord">
    <vt:lpwstr>eyJoZGlkIjoiNjY5MjAzMzY0YjU3Mjk4MzllNzI1NDZhMTAzM2IxNGUiLCJ1c2VySWQiOiIxMTIwMzI2MTYyIn0=</vt:lpwstr>
  </property>
</Properties>
</file>