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B5676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ascii="黑体" w:hAnsi="黑体" w:eastAsia="黑体"/>
          <w:sz w:val="32"/>
          <w:szCs w:val="32"/>
        </w:rPr>
        <w:t>年度</w:t>
      </w:r>
      <w:r>
        <w:rPr>
          <w:rFonts w:hint="eastAsia" w:ascii="黑体" w:hAnsi="黑体" w:eastAsia="黑体"/>
          <w:sz w:val="32"/>
          <w:szCs w:val="32"/>
        </w:rPr>
        <w:t>中央财政</w:t>
      </w:r>
      <w:r>
        <w:rPr>
          <w:rFonts w:ascii="黑体" w:hAnsi="黑体" w:eastAsia="黑体"/>
          <w:sz w:val="32"/>
          <w:szCs w:val="32"/>
        </w:rPr>
        <w:t>农业相关转移支付资金绩效自评</w:t>
      </w:r>
      <w:r>
        <w:rPr>
          <w:rFonts w:hint="eastAsia" w:ascii="黑体" w:hAnsi="黑体" w:eastAsia="黑体"/>
          <w:sz w:val="32"/>
          <w:szCs w:val="32"/>
        </w:rPr>
        <w:t>报告</w:t>
      </w:r>
    </w:p>
    <w:p w14:paraId="433A24E8">
      <w:pPr>
        <w:ind w:firstLine="2755" w:firstLineChars="861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农作物秸秆综合利用项目</w:t>
      </w:r>
    </w:p>
    <w:p w14:paraId="1D9BA86C">
      <w:pPr>
        <w:ind w:firstLine="63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一、绩效目标分解下达情况</w:t>
      </w:r>
    </w:p>
    <w:p w14:paraId="22AB5F0A">
      <w:pPr>
        <w:ind w:firstLine="63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（一）专项资金基本情况</w:t>
      </w:r>
    </w:p>
    <w:p w14:paraId="1AE8F371">
      <w:pPr>
        <w:ind w:firstLine="63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2025年中央下发资金460万元。</w:t>
      </w:r>
      <w:bookmarkStart w:id="0" w:name="_GoBack"/>
      <w:bookmarkEnd w:id="0"/>
    </w:p>
    <w:p w14:paraId="08BAC569">
      <w:pPr>
        <w:numPr>
          <w:ilvl w:val="0"/>
          <w:numId w:val="1"/>
        </w:numPr>
        <w:ind w:firstLine="63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中央下达资金和绩效目标情况</w:t>
      </w:r>
    </w:p>
    <w:p w14:paraId="7971B8AB">
      <w:pPr>
        <w:ind w:firstLine="63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2025年年中央下发资金460万元，建设秸秆综合利用重点县一个。</w:t>
      </w:r>
    </w:p>
    <w:p w14:paraId="29F6DBCE">
      <w:pPr>
        <w:numPr>
          <w:ilvl w:val="0"/>
          <w:numId w:val="1"/>
        </w:numPr>
        <w:ind w:left="0" w:leftChars="0" w:firstLine="630" w:firstLineChars="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大连市分解下达资金和绩效目标情况</w:t>
      </w:r>
    </w:p>
    <w:p w14:paraId="7E854A11">
      <w:pPr>
        <w:ind w:firstLine="63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市级下发资金460万元。建设秸秆综合利用重点县1个，秸秆综合利用率大于95%，资金使用无重大违法违纪问题，扶持市场主体对秸秆综合利用满意度大于80%。</w:t>
      </w:r>
    </w:p>
    <w:p w14:paraId="5F5B3A58">
      <w:pPr>
        <w:ind w:firstLine="63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二、绩效情况分析</w:t>
      </w:r>
    </w:p>
    <w:p w14:paraId="04D000E3">
      <w:pPr>
        <w:ind w:firstLine="63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（一）资金投入情况分析</w:t>
      </w:r>
    </w:p>
    <w:p w14:paraId="02B44BA5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可用资金460万元，现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项目已完成，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实际使用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292万元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拨付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EB2F6E7">
      <w:pPr>
        <w:ind w:firstLine="63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（二）资金管理情况分析</w:t>
      </w:r>
    </w:p>
    <w:p w14:paraId="61A1A08C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项目已完成，已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验收拨付完毕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DF0D481">
      <w:pPr>
        <w:numPr>
          <w:ilvl w:val="0"/>
          <w:numId w:val="1"/>
        </w:numPr>
        <w:ind w:left="0" w:leftChars="0" w:firstLine="630" w:firstLineChars="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总体绩效目标完成情况分析。</w:t>
      </w:r>
    </w:p>
    <w:p w14:paraId="119284AD">
      <w:pPr>
        <w:numPr>
          <w:ilvl w:val="0"/>
          <w:numId w:val="0"/>
        </w:numPr>
        <w:ind w:left="630" w:leftChars="0"/>
        <w:rPr>
          <w:rFonts w:hint="eastAsia" w:ascii="楷体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2025年秸秆综合利用补助项目完成遴选实施主体8家，规范建立秸秆综合利用资源台账一套，采购安装节能炉具550台套，补贴资金292万元，现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项目已完成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 w14:paraId="4C93BDA3">
      <w:pPr>
        <w:ind w:firstLine="63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（四）绩效指标完成情况分析。</w:t>
      </w:r>
    </w:p>
    <w:p w14:paraId="78BAED6E">
      <w:pPr>
        <w:numPr>
          <w:ilvl w:val="0"/>
          <w:numId w:val="0"/>
        </w:numPr>
        <w:ind w:left="630" w:leftChars="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2025年秸秆综合利用补助项目完成遴选实施主体8家，规范建立秸秆综合利用资源台账一套，采购安装节能炉具550台套，收益户数总计560户，秸秆综合利用率达96%，100%完成目标。现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项目已完成，已具备拨付条件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987E549">
      <w:pPr>
        <w:ind w:firstLine="63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三、偏离绩效目标的原因和下一步改进措施</w:t>
      </w:r>
    </w:p>
    <w:p w14:paraId="60B410F8">
      <w:pPr>
        <w:ind w:firstLine="63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</w:p>
    <w:p w14:paraId="2F740388">
      <w:pPr>
        <w:numPr>
          <w:ilvl w:val="0"/>
          <w:numId w:val="2"/>
        </w:numPr>
        <w:ind w:firstLine="63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绩效自评结果拟应用和公开情况</w:t>
      </w:r>
    </w:p>
    <w:p w14:paraId="19F2BE46">
      <w:pPr>
        <w:numPr>
          <w:ilvl w:val="0"/>
          <w:numId w:val="0"/>
        </w:num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2025年已完成绩效考核目标，并在各街道公示。</w:t>
      </w:r>
    </w:p>
    <w:p w14:paraId="2E8CCA5E">
      <w:pPr>
        <w:ind w:firstLine="63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五、其他需要说明的问题</w:t>
      </w:r>
    </w:p>
    <w:p w14:paraId="1DAF7639">
      <w:pPr>
        <w:ind w:firstLine="63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75D3FC0">
      <w:pPr>
        <w:ind w:firstLine="63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六、附件</w:t>
      </w:r>
    </w:p>
    <w:p w14:paraId="31E89947">
      <w:pPr>
        <w:ind w:firstLine="63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转移支付区域（项目）绩效目标自评表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F7D4EC"/>
    <w:multiLevelType w:val="singleLevel"/>
    <w:tmpl w:val="ACF7D4E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E3D9851"/>
    <w:multiLevelType w:val="singleLevel"/>
    <w:tmpl w:val="7E3D985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53"/>
    <w:rsid w:val="000049E2"/>
    <w:rsid w:val="00006DE8"/>
    <w:rsid w:val="00011042"/>
    <w:rsid w:val="0001612A"/>
    <w:rsid w:val="00031DBC"/>
    <w:rsid w:val="00035650"/>
    <w:rsid w:val="00043927"/>
    <w:rsid w:val="0005438B"/>
    <w:rsid w:val="00057014"/>
    <w:rsid w:val="00082701"/>
    <w:rsid w:val="00082D66"/>
    <w:rsid w:val="00086F99"/>
    <w:rsid w:val="000A101A"/>
    <w:rsid w:val="000C5EC0"/>
    <w:rsid w:val="000D742B"/>
    <w:rsid w:val="000E61B8"/>
    <w:rsid w:val="0010525B"/>
    <w:rsid w:val="00105BB2"/>
    <w:rsid w:val="00107A0D"/>
    <w:rsid w:val="00113031"/>
    <w:rsid w:val="001148E9"/>
    <w:rsid w:val="00114ECD"/>
    <w:rsid w:val="00136FBD"/>
    <w:rsid w:val="0014247E"/>
    <w:rsid w:val="00156B12"/>
    <w:rsid w:val="00170155"/>
    <w:rsid w:val="00170C86"/>
    <w:rsid w:val="00170E50"/>
    <w:rsid w:val="0018291F"/>
    <w:rsid w:val="00187910"/>
    <w:rsid w:val="00187EFF"/>
    <w:rsid w:val="00196369"/>
    <w:rsid w:val="001967E4"/>
    <w:rsid w:val="001B1AA3"/>
    <w:rsid w:val="001C16BB"/>
    <w:rsid w:val="001C74C3"/>
    <w:rsid w:val="001D5936"/>
    <w:rsid w:val="001E6FE5"/>
    <w:rsid w:val="001F0F8D"/>
    <w:rsid w:val="001F6ACA"/>
    <w:rsid w:val="00216A64"/>
    <w:rsid w:val="00234775"/>
    <w:rsid w:val="00260C4A"/>
    <w:rsid w:val="00261E4E"/>
    <w:rsid w:val="00262F8B"/>
    <w:rsid w:val="00265FE2"/>
    <w:rsid w:val="002717AC"/>
    <w:rsid w:val="00271AAA"/>
    <w:rsid w:val="00274B61"/>
    <w:rsid w:val="002863F1"/>
    <w:rsid w:val="00296530"/>
    <w:rsid w:val="002B1181"/>
    <w:rsid w:val="002B444A"/>
    <w:rsid w:val="002C3E97"/>
    <w:rsid w:val="002D0290"/>
    <w:rsid w:val="002D06FC"/>
    <w:rsid w:val="002D0990"/>
    <w:rsid w:val="002E0CB7"/>
    <w:rsid w:val="002F111A"/>
    <w:rsid w:val="002F3F56"/>
    <w:rsid w:val="00307107"/>
    <w:rsid w:val="0031092E"/>
    <w:rsid w:val="003203D9"/>
    <w:rsid w:val="00326C47"/>
    <w:rsid w:val="00327775"/>
    <w:rsid w:val="00332C58"/>
    <w:rsid w:val="0033379B"/>
    <w:rsid w:val="00352203"/>
    <w:rsid w:val="003724C6"/>
    <w:rsid w:val="00374EE6"/>
    <w:rsid w:val="003A0755"/>
    <w:rsid w:val="003A0C01"/>
    <w:rsid w:val="003A0F2F"/>
    <w:rsid w:val="003A2BCA"/>
    <w:rsid w:val="003B0D72"/>
    <w:rsid w:val="003B26B2"/>
    <w:rsid w:val="003B5B98"/>
    <w:rsid w:val="003C097B"/>
    <w:rsid w:val="003C42C0"/>
    <w:rsid w:val="003C688B"/>
    <w:rsid w:val="003C69C1"/>
    <w:rsid w:val="003D0BEC"/>
    <w:rsid w:val="003E6265"/>
    <w:rsid w:val="003F0BAC"/>
    <w:rsid w:val="003F246F"/>
    <w:rsid w:val="0041320B"/>
    <w:rsid w:val="0041602E"/>
    <w:rsid w:val="00431453"/>
    <w:rsid w:val="00435B06"/>
    <w:rsid w:val="00435F07"/>
    <w:rsid w:val="00450DE5"/>
    <w:rsid w:val="00452CE5"/>
    <w:rsid w:val="00467B84"/>
    <w:rsid w:val="00482C5D"/>
    <w:rsid w:val="004901C5"/>
    <w:rsid w:val="00492874"/>
    <w:rsid w:val="004A5332"/>
    <w:rsid w:val="004A5A34"/>
    <w:rsid w:val="004B2AD2"/>
    <w:rsid w:val="004B72E4"/>
    <w:rsid w:val="004D3085"/>
    <w:rsid w:val="004D3A86"/>
    <w:rsid w:val="004E6EB1"/>
    <w:rsid w:val="004F56E2"/>
    <w:rsid w:val="004F6BC2"/>
    <w:rsid w:val="00500CCD"/>
    <w:rsid w:val="00502179"/>
    <w:rsid w:val="005029BE"/>
    <w:rsid w:val="00507697"/>
    <w:rsid w:val="0051232B"/>
    <w:rsid w:val="005171BD"/>
    <w:rsid w:val="00521B09"/>
    <w:rsid w:val="0054549D"/>
    <w:rsid w:val="0055457D"/>
    <w:rsid w:val="0056312D"/>
    <w:rsid w:val="005754D0"/>
    <w:rsid w:val="00580A72"/>
    <w:rsid w:val="005822DC"/>
    <w:rsid w:val="00582ADF"/>
    <w:rsid w:val="00584E61"/>
    <w:rsid w:val="00594993"/>
    <w:rsid w:val="005A69B2"/>
    <w:rsid w:val="005C0B5B"/>
    <w:rsid w:val="005D53C5"/>
    <w:rsid w:val="005E0543"/>
    <w:rsid w:val="005E2214"/>
    <w:rsid w:val="005E4DBE"/>
    <w:rsid w:val="005E673E"/>
    <w:rsid w:val="005F1E06"/>
    <w:rsid w:val="005F262E"/>
    <w:rsid w:val="005F4AD8"/>
    <w:rsid w:val="005F5469"/>
    <w:rsid w:val="00611C49"/>
    <w:rsid w:val="006122BE"/>
    <w:rsid w:val="0061608B"/>
    <w:rsid w:val="006247AD"/>
    <w:rsid w:val="006278EE"/>
    <w:rsid w:val="00627B0B"/>
    <w:rsid w:val="00633318"/>
    <w:rsid w:val="00636BE3"/>
    <w:rsid w:val="006412B5"/>
    <w:rsid w:val="006430F9"/>
    <w:rsid w:val="006674A0"/>
    <w:rsid w:val="00670E71"/>
    <w:rsid w:val="006777EB"/>
    <w:rsid w:val="006779AB"/>
    <w:rsid w:val="006917E1"/>
    <w:rsid w:val="00697997"/>
    <w:rsid w:val="006A4E0D"/>
    <w:rsid w:val="006B505F"/>
    <w:rsid w:val="006B596A"/>
    <w:rsid w:val="006B5D3D"/>
    <w:rsid w:val="006B6049"/>
    <w:rsid w:val="006B616F"/>
    <w:rsid w:val="006B6C14"/>
    <w:rsid w:val="006C3895"/>
    <w:rsid w:val="006F1254"/>
    <w:rsid w:val="0070747A"/>
    <w:rsid w:val="00707798"/>
    <w:rsid w:val="0071301C"/>
    <w:rsid w:val="0071472E"/>
    <w:rsid w:val="00726DA9"/>
    <w:rsid w:val="0073064B"/>
    <w:rsid w:val="00735164"/>
    <w:rsid w:val="00736696"/>
    <w:rsid w:val="007433FF"/>
    <w:rsid w:val="007519BD"/>
    <w:rsid w:val="00765699"/>
    <w:rsid w:val="007749A8"/>
    <w:rsid w:val="00775331"/>
    <w:rsid w:val="00776477"/>
    <w:rsid w:val="00792642"/>
    <w:rsid w:val="0079423B"/>
    <w:rsid w:val="00796B63"/>
    <w:rsid w:val="007A5F16"/>
    <w:rsid w:val="007B672B"/>
    <w:rsid w:val="007B6F28"/>
    <w:rsid w:val="007C5B58"/>
    <w:rsid w:val="007E33A1"/>
    <w:rsid w:val="00810E3F"/>
    <w:rsid w:val="00822E44"/>
    <w:rsid w:val="008301F8"/>
    <w:rsid w:val="0083327A"/>
    <w:rsid w:val="008362E3"/>
    <w:rsid w:val="00837143"/>
    <w:rsid w:val="008417C9"/>
    <w:rsid w:val="00851AAC"/>
    <w:rsid w:val="008552D9"/>
    <w:rsid w:val="008575B0"/>
    <w:rsid w:val="00862056"/>
    <w:rsid w:val="00894B3D"/>
    <w:rsid w:val="008B0047"/>
    <w:rsid w:val="008B3406"/>
    <w:rsid w:val="008C3358"/>
    <w:rsid w:val="008D39E2"/>
    <w:rsid w:val="008D4718"/>
    <w:rsid w:val="009033C0"/>
    <w:rsid w:val="009112E1"/>
    <w:rsid w:val="0091645D"/>
    <w:rsid w:val="00933E4E"/>
    <w:rsid w:val="009348A9"/>
    <w:rsid w:val="00936C0A"/>
    <w:rsid w:val="00952DCA"/>
    <w:rsid w:val="00954ADC"/>
    <w:rsid w:val="00961787"/>
    <w:rsid w:val="009642A1"/>
    <w:rsid w:val="0096458F"/>
    <w:rsid w:val="009651CF"/>
    <w:rsid w:val="0097002A"/>
    <w:rsid w:val="00973630"/>
    <w:rsid w:val="00981E3A"/>
    <w:rsid w:val="00982C3A"/>
    <w:rsid w:val="009852C4"/>
    <w:rsid w:val="009915CE"/>
    <w:rsid w:val="009A0A79"/>
    <w:rsid w:val="009A2875"/>
    <w:rsid w:val="009A4873"/>
    <w:rsid w:val="009A6002"/>
    <w:rsid w:val="009B4A7D"/>
    <w:rsid w:val="009C35A5"/>
    <w:rsid w:val="009D42C5"/>
    <w:rsid w:val="00A0269A"/>
    <w:rsid w:val="00A0717F"/>
    <w:rsid w:val="00A07AE4"/>
    <w:rsid w:val="00A14F39"/>
    <w:rsid w:val="00A22824"/>
    <w:rsid w:val="00A23BC9"/>
    <w:rsid w:val="00A24711"/>
    <w:rsid w:val="00A24713"/>
    <w:rsid w:val="00A24F47"/>
    <w:rsid w:val="00A43922"/>
    <w:rsid w:val="00A504FB"/>
    <w:rsid w:val="00A51D31"/>
    <w:rsid w:val="00A56D97"/>
    <w:rsid w:val="00A810D8"/>
    <w:rsid w:val="00A93189"/>
    <w:rsid w:val="00A93379"/>
    <w:rsid w:val="00AA2DAC"/>
    <w:rsid w:val="00AA37A4"/>
    <w:rsid w:val="00AA5B7A"/>
    <w:rsid w:val="00AA651D"/>
    <w:rsid w:val="00AB7851"/>
    <w:rsid w:val="00AC19E6"/>
    <w:rsid w:val="00AD3C3D"/>
    <w:rsid w:val="00AD7C4A"/>
    <w:rsid w:val="00AE188A"/>
    <w:rsid w:val="00AE6D18"/>
    <w:rsid w:val="00AF27D9"/>
    <w:rsid w:val="00AF57A5"/>
    <w:rsid w:val="00AF612C"/>
    <w:rsid w:val="00AF75D5"/>
    <w:rsid w:val="00B01472"/>
    <w:rsid w:val="00B049C9"/>
    <w:rsid w:val="00B067ED"/>
    <w:rsid w:val="00B13A9A"/>
    <w:rsid w:val="00B17B8B"/>
    <w:rsid w:val="00B2268F"/>
    <w:rsid w:val="00B242E8"/>
    <w:rsid w:val="00B30D6E"/>
    <w:rsid w:val="00B42A12"/>
    <w:rsid w:val="00B47C0C"/>
    <w:rsid w:val="00B5006D"/>
    <w:rsid w:val="00B526A4"/>
    <w:rsid w:val="00B52A5A"/>
    <w:rsid w:val="00B62228"/>
    <w:rsid w:val="00B62921"/>
    <w:rsid w:val="00B66866"/>
    <w:rsid w:val="00B70B25"/>
    <w:rsid w:val="00B7140C"/>
    <w:rsid w:val="00B747D6"/>
    <w:rsid w:val="00B7619B"/>
    <w:rsid w:val="00B8153B"/>
    <w:rsid w:val="00B8391A"/>
    <w:rsid w:val="00B916DD"/>
    <w:rsid w:val="00B923DB"/>
    <w:rsid w:val="00B971C1"/>
    <w:rsid w:val="00BA5C01"/>
    <w:rsid w:val="00BB19B1"/>
    <w:rsid w:val="00BC2EE5"/>
    <w:rsid w:val="00BC3C11"/>
    <w:rsid w:val="00BC560A"/>
    <w:rsid w:val="00BD7D56"/>
    <w:rsid w:val="00BE1623"/>
    <w:rsid w:val="00C022D7"/>
    <w:rsid w:val="00C042BD"/>
    <w:rsid w:val="00C054E5"/>
    <w:rsid w:val="00C1312E"/>
    <w:rsid w:val="00C14C22"/>
    <w:rsid w:val="00C263E5"/>
    <w:rsid w:val="00C31C2A"/>
    <w:rsid w:val="00C321DA"/>
    <w:rsid w:val="00C403E0"/>
    <w:rsid w:val="00C52D76"/>
    <w:rsid w:val="00C53716"/>
    <w:rsid w:val="00C61696"/>
    <w:rsid w:val="00C65B18"/>
    <w:rsid w:val="00C66640"/>
    <w:rsid w:val="00C77DE4"/>
    <w:rsid w:val="00C861B9"/>
    <w:rsid w:val="00C906E0"/>
    <w:rsid w:val="00CA2B8F"/>
    <w:rsid w:val="00CA4646"/>
    <w:rsid w:val="00CA6566"/>
    <w:rsid w:val="00CB64C2"/>
    <w:rsid w:val="00CC0962"/>
    <w:rsid w:val="00CC3CC2"/>
    <w:rsid w:val="00CD219D"/>
    <w:rsid w:val="00CD5E9A"/>
    <w:rsid w:val="00CE0320"/>
    <w:rsid w:val="00CF168A"/>
    <w:rsid w:val="00D01B2F"/>
    <w:rsid w:val="00D01CC2"/>
    <w:rsid w:val="00D03EA4"/>
    <w:rsid w:val="00D362A6"/>
    <w:rsid w:val="00D43D0A"/>
    <w:rsid w:val="00D4467A"/>
    <w:rsid w:val="00D47884"/>
    <w:rsid w:val="00D733DF"/>
    <w:rsid w:val="00D738E1"/>
    <w:rsid w:val="00D8607B"/>
    <w:rsid w:val="00D861B6"/>
    <w:rsid w:val="00D92C15"/>
    <w:rsid w:val="00D966EA"/>
    <w:rsid w:val="00DB23E1"/>
    <w:rsid w:val="00DB4E6F"/>
    <w:rsid w:val="00DC2E11"/>
    <w:rsid w:val="00DD2D5B"/>
    <w:rsid w:val="00DD3A8E"/>
    <w:rsid w:val="00DD4A6B"/>
    <w:rsid w:val="00DD65F9"/>
    <w:rsid w:val="00DF6A51"/>
    <w:rsid w:val="00E05658"/>
    <w:rsid w:val="00E21C59"/>
    <w:rsid w:val="00E463DB"/>
    <w:rsid w:val="00E571AD"/>
    <w:rsid w:val="00E6136B"/>
    <w:rsid w:val="00E62B29"/>
    <w:rsid w:val="00E716FE"/>
    <w:rsid w:val="00E7237C"/>
    <w:rsid w:val="00E723BF"/>
    <w:rsid w:val="00E732FF"/>
    <w:rsid w:val="00E7488F"/>
    <w:rsid w:val="00E80BE5"/>
    <w:rsid w:val="00E83B9A"/>
    <w:rsid w:val="00E8490D"/>
    <w:rsid w:val="00E9134A"/>
    <w:rsid w:val="00E92742"/>
    <w:rsid w:val="00E96B1C"/>
    <w:rsid w:val="00E97CFA"/>
    <w:rsid w:val="00EA1F53"/>
    <w:rsid w:val="00EA24C9"/>
    <w:rsid w:val="00EC2371"/>
    <w:rsid w:val="00EC3061"/>
    <w:rsid w:val="00ED30A9"/>
    <w:rsid w:val="00ED7D53"/>
    <w:rsid w:val="00EE2D5B"/>
    <w:rsid w:val="00EE69BA"/>
    <w:rsid w:val="00EE6F8D"/>
    <w:rsid w:val="00EF0EAB"/>
    <w:rsid w:val="00EF1613"/>
    <w:rsid w:val="00F024D6"/>
    <w:rsid w:val="00F06F37"/>
    <w:rsid w:val="00F106D0"/>
    <w:rsid w:val="00F10CA2"/>
    <w:rsid w:val="00F11DD1"/>
    <w:rsid w:val="00F209C5"/>
    <w:rsid w:val="00F329D3"/>
    <w:rsid w:val="00F363D5"/>
    <w:rsid w:val="00F42227"/>
    <w:rsid w:val="00F424A2"/>
    <w:rsid w:val="00F42CD2"/>
    <w:rsid w:val="00F47301"/>
    <w:rsid w:val="00F56114"/>
    <w:rsid w:val="00F564BF"/>
    <w:rsid w:val="00F65941"/>
    <w:rsid w:val="00F7340E"/>
    <w:rsid w:val="00F74791"/>
    <w:rsid w:val="00F77042"/>
    <w:rsid w:val="00FA0A22"/>
    <w:rsid w:val="00FA1995"/>
    <w:rsid w:val="00FA5D90"/>
    <w:rsid w:val="00FB03C6"/>
    <w:rsid w:val="00FB318E"/>
    <w:rsid w:val="00FB4F6C"/>
    <w:rsid w:val="00FE05B7"/>
    <w:rsid w:val="00FE4AE5"/>
    <w:rsid w:val="0FC64544"/>
    <w:rsid w:val="0FD24326"/>
    <w:rsid w:val="2BB40B97"/>
    <w:rsid w:val="3A0B69D2"/>
    <w:rsid w:val="45585FD3"/>
    <w:rsid w:val="50DD6F39"/>
    <w:rsid w:val="F7F69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link w:val="4"/>
    <w:qFormat/>
    <w:uiPriority w:val="99"/>
    <w:rPr>
      <w:sz w:val="18"/>
      <w:szCs w:val="18"/>
    </w:rPr>
  </w:style>
  <w:style w:type="character" w:customStyle="1" w:styleId="10">
    <w:name w:val="页脚 字符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link w:val="2"/>
    <w:semiHidden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2CB94DD9-E6A6-43C3-952A-C1988FFC92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541</Words>
  <Characters>585</Characters>
  <Lines>3</Lines>
  <Paragraphs>1</Paragraphs>
  <TotalTime>18</TotalTime>
  <ScaleCrop>false</ScaleCrop>
  <LinksUpToDate>false</LinksUpToDate>
  <CharactersWithSpaces>589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2023-03-23T11:06:00Z</dcterms:created>
  <dc:creator>Administrator</dc:creator>
  <cp:lastModifiedBy>奶茶.</cp:lastModifiedBy>
  <dcterms:modified xsi:type="dcterms:W3CDTF">2026-03-17T05:49:22Z</dcterms:modified>
  <dc:title>省农业农村厅关于印发落实2019年度中央财政专项工作延伸绩效管理</dc:title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eyJoZGlkIjoiNmZmNTM0YTRhN2EzYjJhNGM3MTg4OGY2YTg0Nzc3MTMiLCJ1c2VySWQiOiI5Mjk0ODQ2MzUifQ==</vt:lpwstr>
  </property>
  <property fmtid="{D5CDD505-2E9C-101B-9397-08002B2CF9AE}" pid="4" name="ICV">
    <vt:lpwstr>E0A410C3C1DA59A4C86BB36953E01181_43</vt:lpwstr>
  </property>
</Properties>
</file>