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11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</w:t>
      </w:r>
      <w:r>
        <w:rPr>
          <w:rFonts w:hint="eastAsia"/>
          <w:sz w:val="32"/>
          <w:szCs w:val="32"/>
          <w:lang w:val="en-US" w:eastAsia="zh-CN"/>
        </w:rPr>
        <w:t>4100</w:t>
      </w:r>
      <w:r>
        <w:rPr>
          <w:rFonts w:hint="eastAsia"/>
          <w:sz w:val="32"/>
          <w:szCs w:val="32"/>
        </w:rPr>
        <w:t>元，惠及2</w:t>
      </w:r>
      <w:r>
        <w:rPr>
          <w:rFonts w:hint="eastAsia"/>
          <w:sz w:val="32"/>
          <w:szCs w:val="32"/>
          <w:lang w:val="en-US" w:eastAsia="zh-CN"/>
        </w:rPr>
        <w:t>82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5.11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53D57C0E"/>
    <w:rsid w:val="53E6214E"/>
    <w:rsid w:val="5C53055D"/>
    <w:rsid w:val="62B1011F"/>
    <w:rsid w:val="632F2C62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138</Characters>
  <Lines>1</Lines>
  <Paragraphs>1</Paragraphs>
  <TotalTime>38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2025-11-24T06:48:10Z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eyJoZGlkIjoiNTZhZjVkYjg4ZTQzNGNjNzBiOGIxZDE4OWEyMmRiNTIiLCJ1c2VySWQiOiIxMDcwNTk0ODU5In0=</vt:lpwstr>
  </property>
  <property fmtid="{D5CDD505-2E9C-101B-9397-08002B2CF9AE}" pid="3" name="KSOProductBuildVer">
    <vt:lpwstr>2052-12.1.0.23125</vt:lpwstr>
  </property>
  <property fmtid="{D5CDD505-2E9C-101B-9397-08002B2CF9AE}" pid="4" name="ICV">
    <vt:lpwstr>0FDA3EC7584F4BE2944168E3036B15D0_13</vt:lpwstr>
  </property>
</Properties>
</file>